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0C550" w14:textId="77777777" w:rsidR="00457B6C" w:rsidRDefault="0006266B" w:rsidP="0006266B">
      <w:pPr>
        <w:spacing w:after="0" w:line="240" w:lineRule="auto"/>
        <w:jc w:val="center"/>
        <w:rPr>
          <w:b/>
          <w:sz w:val="28"/>
          <w:szCs w:val="28"/>
        </w:rPr>
      </w:pPr>
      <w:r>
        <w:rPr>
          <w:b/>
          <w:sz w:val="28"/>
          <w:szCs w:val="28"/>
        </w:rPr>
        <w:t>PRESBYTERY OF RIVERSIDE MINUTE/REGISTER REQUIREMENTS</w:t>
      </w:r>
    </w:p>
    <w:p w14:paraId="1B4E75FE" w14:textId="77777777" w:rsidR="0006266B" w:rsidRDefault="0006266B" w:rsidP="0006266B">
      <w:pPr>
        <w:spacing w:after="0" w:line="240" w:lineRule="auto"/>
        <w:rPr>
          <w:b/>
          <w:sz w:val="28"/>
          <w:szCs w:val="28"/>
        </w:rPr>
      </w:pPr>
    </w:p>
    <w:p w14:paraId="2C114247" w14:textId="77777777" w:rsidR="0006266B" w:rsidRPr="007B6EE3" w:rsidRDefault="0006266B" w:rsidP="0006266B">
      <w:pPr>
        <w:spacing w:after="0" w:line="240" w:lineRule="auto"/>
        <w:rPr>
          <w:sz w:val="28"/>
          <w:szCs w:val="28"/>
        </w:rPr>
      </w:pPr>
      <w:r>
        <w:rPr>
          <w:b/>
          <w:sz w:val="28"/>
          <w:szCs w:val="28"/>
        </w:rPr>
        <w:t>EVERY SET OF MINUTES:</w:t>
      </w:r>
    </w:p>
    <w:p w14:paraId="2D286FB1" w14:textId="77777777" w:rsidR="0006266B" w:rsidRPr="00C27AF6" w:rsidRDefault="0006266B" w:rsidP="0006266B">
      <w:pPr>
        <w:pStyle w:val="ListParagraph"/>
        <w:numPr>
          <w:ilvl w:val="0"/>
          <w:numId w:val="2"/>
        </w:numPr>
        <w:spacing w:after="0" w:line="240" w:lineRule="auto"/>
        <w:rPr>
          <w:sz w:val="24"/>
          <w:szCs w:val="24"/>
        </w:rPr>
      </w:pPr>
      <w:r w:rsidRPr="00C27AF6">
        <w:rPr>
          <w:sz w:val="24"/>
          <w:szCs w:val="24"/>
        </w:rPr>
        <w:t>Place, hour and date of each meeting, signature of clerk or clerk pro-tem or moderator</w:t>
      </w:r>
    </w:p>
    <w:p w14:paraId="0351A13C" w14:textId="77777777" w:rsidR="0006266B" w:rsidRPr="00C27AF6" w:rsidRDefault="0006266B" w:rsidP="0006266B">
      <w:pPr>
        <w:pStyle w:val="ListParagraph"/>
        <w:numPr>
          <w:ilvl w:val="0"/>
          <w:numId w:val="2"/>
        </w:numPr>
        <w:spacing w:after="0" w:line="240" w:lineRule="auto"/>
        <w:rPr>
          <w:sz w:val="24"/>
          <w:szCs w:val="24"/>
        </w:rPr>
      </w:pPr>
      <w:r w:rsidRPr="00C27AF6">
        <w:rPr>
          <w:sz w:val="24"/>
          <w:szCs w:val="24"/>
        </w:rPr>
        <w:t>The moderator, session members present, excused absences, any absent members and the names of persons present who are not session members.</w:t>
      </w:r>
    </w:p>
    <w:p w14:paraId="6DA33CA8" w14:textId="77777777" w:rsidR="0006266B" w:rsidRPr="00C27AF6" w:rsidRDefault="0006266B" w:rsidP="0006266B">
      <w:pPr>
        <w:pStyle w:val="ListParagraph"/>
        <w:numPr>
          <w:ilvl w:val="0"/>
          <w:numId w:val="2"/>
        </w:numPr>
        <w:spacing w:after="0" w:line="240" w:lineRule="auto"/>
        <w:rPr>
          <w:sz w:val="24"/>
          <w:szCs w:val="24"/>
        </w:rPr>
      </w:pPr>
      <w:r w:rsidRPr="00C27AF6">
        <w:rPr>
          <w:sz w:val="24"/>
          <w:szCs w:val="24"/>
        </w:rPr>
        <w:t>The session meeting was opened and closed with prayer</w:t>
      </w:r>
    </w:p>
    <w:p w14:paraId="2A5AEC46" w14:textId="77777777" w:rsidR="0006266B" w:rsidRPr="00C27AF6" w:rsidRDefault="0006266B" w:rsidP="0006266B">
      <w:pPr>
        <w:pStyle w:val="ListParagraph"/>
        <w:numPr>
          <w:ilvl w:val="0"/>
          <w:numId w:val="2"/>
        </w:numPr>
        <w:spacing w:after="0" w:line="240" w:lineRule="auto"/>
        <w:rPr>
          <w:sz w:val="24"/>
          <w:szCs w:val="24"/>
        </w:rPr>
      </w:pPr>
      <w:r w:rsidRPr="00C27AF6">
        <w:rPr>
          <w:sz w:val="24"/>
          <w:szCs w:val="24"/>
        </w:rPr>
        <w:t>The minutes are recorded on consecutively number</w:t>
      </w:r>
      <w:r w:rsidR="00522938">
        <w:rPr>
          <w:sz w:val="24"/>
          <w:szCs w:val="24"/>
        </w:rPr>
        <w:t>ed</w:t>
      </w:r>
      <w:r w:rsidRPr="00C27AF6">
        <w:rPr>
          <w:sz w:val="24"/>
          <w:szCs w:val="24"/>
        </w:rPr>
        <w:t xml:space="preserve"> pages</w:t>
      </w:r>
    </w:p>
    <w:p w14:paraId="7D2711EB" w14:textId="77777777" w:rsidR="0006266B" w:rsidRDefault="0006266B" w:rsidP="0006266B">
      <w:pPr>
        <w:pStyle w:val="ListParagraph"/>
        <w:numPr>
          <w:ilvl w:val="0"/>
          <w:numId w:val="2"/>
        </w:numPr>
        <w:spacing w:after="0" w:line="240" w:lineRule="auto"/>
        <w:rPr>
          <w:sz w:val="24"/>
          <w:szCs w:val="24"/>
        </w:rPr>
      </w:pPr>
      <w:r w:rsidRPr="00C27AF6">
        <w:rPr>
          <w:sz w:val="24"/>
          <w:szCs w:val="24"/>
        </w:rPr>
        <w:t xml:space="preserve">Blank spaces are crossed out and corrections are initialed by </w:t>
      </w:r>
      <w:r w:rsidR="00522938">
        <w:rPr>
          <w:sz w:val="24"/>
          <w:szCs w:val="24"/>
        </w:rPr>
        <w:t xml:space="preserve">the </w:t>
      </w:r>
      <w:r w:rsidRPr="00C27AF6">
        <w:rPr>
          <w:sz w:val="24"/>
          <w:szCs w:val="24"/>
        </w:rPr>
        <w:t>clerk.</w:t>
      </w:r>
    </w:p>
    <w:p w14:paraId="5EE75211" w14:textId="77777777" w:rsidR="007B6EE3" w:rsidRPr="00C27AF6" w:rsidRDefault="007B6EE3" w:rsidP="0006266B">
      <w:pPr>
        <w:pStyle w:val="ListParagraph"/>
        <w:numPr>
          <w:ilvl w:val="0"/>
          <w:numId w:val="2"/>
        </w:numPr>
        <w:spacing w:after="0" w:line="240" w:lineRule="auto"/>
        <w:rPr>
          <w:sz w:val="24"/>
          <w:szCs w:val="24"/>
        </w:rPr>
      </w:pPr>
      <w:r>
        <w:rPr>
          <w:sz w:val="24"/>
          <w:szCs w:val="24"/>
        </w:rPr>
        <w:t>Always put full motions in the minutes.</w:t>
      </w:r>
    </w:p>
    <w:p w14:paraId="6B442D04" w14:textId="77777777" w:rsidR="0006266B" w:rsidRDefault="0006266B" w:rsidP="0006266B">
      <w:pPr>
        <w:spacing w:after="0" w:line="240" w:lineRule="auto"/>
        <w:rPr>
          <w:b/>
          <w:sz w:val="28"/>
          <w:szCs w:val="28"/>
        </w:rPr>
      </w:pPr>
    </w:p>
    <w:p w14:paraId="317FE04D" w14:textId="77777777" w:rsidR="0006266B" w:rsidRDefault="0006266B" w:rsidP="0006266B">
      <w:pPr>
        <w:spacing w:after="0" w:line="240" w:lineRule="auto"/>
        <w:rPr>
          <w:b/>
          <w:sz w:val="28"/>
          <w:szCs w:val="28"/>
        </w:rPr>
      </w:pPr>
      <w:r>
        <w:rPr>
          <w:b/>
          <w:sz w:val="28"/>
          <w:szCs w:val="28"/>
        </w:rPr>
        <w:t>ANNUALLY:</w:t>
      </w:r>
    </w:p>
    <w:p w14:paraId="11CCA88A" w14:textId="77777777" w:rsidR="0006266B" w:rsidRPr="00C27AF6" w:rsidRDefault="0006266B" w:rsidP="0006266B">
      <w:pPr>
        <w:pStyle w:val="ListParagraph"/>
        <w:numPr>
          <w:ilvl w:val="0"/>
          <w:numId w:val="4"/>
        </w:numPr>
        <w:spacing w:after="0" w:line="240" w:lineRule="auto"/>
        <w:rPr>
          <w:sz w:val="24"/>
          <w:szCs w:val="24"/>
        </w:rPr>
      </w:pPr>
      <w:r w:rsidRPr="00C27AF6">
        <w:rPr>
          <w:sz w:val="24"/>
          <w:szCs w:val="24"/>
        </w:rPr>
        <w:t>Report to Session of last year’s review by Presbytery</w:t>
      </w:r>
    </w:p>
    <w:p w14:paraId="736A834E" w14:textId="77777777" w:rsidR="0006266B" w:rsidRDefault="00096C67" w:rsidP="0006266B">
      <w:pPr>
        <w:pStyle w:val="ListParagraph"/>
        <w:numPr>
          <w:ilvl w:val="0"/>
          <w:numId w:val="4"/>
        </w:numPr>
        <w:spacing w:after="0" w:line="240" w:lineRule="auto"/>
        <w:rPr>
          <w:sz w:val="24"/>
          <w:szCs w:val="24"/>
        </w:rPr>
      </w:pPr>
      <w:r w:rsidRPr="00C27AF6">
        <w:rPr>
          <w:sz w:val="24"/>
          <w:szCs w:val="24"/>
        </w:rPr>
        <w:t>Report showing session’s corrective actions on all exceptions on the review</w:t>
      </w:r>
    </w:p>
    <w:p w14:paraId="583C4AFC" w14:textId="77777777" w:rsidR="00E85BCA" w:rsidRDefault="00E85BCA" w:rsidP="0006266B">
      <w:pPr>
        <w:pStyle w:val="ListParagraph"/>
        <w:numPr>
          <w:ilvl w:val="0"/>
          <w:numId w:val="4"/>
        </w:numPr>
        <w:spacing w:after="0" w:line="240" w:lineRule="auto"/>
        <w:rPr>
          <w:sz w:val="24"/>
          <w:szCs w:val="24"/>
        </w:rPr>
      </w:pPr>
      <w:r>
        <w:rPr>
          <w:sz w:val="24"/>
          <w:szCs w:val="24"/>
        </w:rPr>
        <w:t>Report session approval of the dates on which the Sacrament of the Lord’s Supper is to be served (May be done annually or intermittently during the year)</w:t>
      </w:r>
    </w:p>
    <w:p w14:paraId="1C1584EF" w14:textId="77777777" w:rsidR="00E85BCA" w:rsidRPr="00C27AF6" w:rsidRDefault="00E85BCA" w:rsidP="0006266B">
      <w:pPr>
        <w:pStyle w:val="ListParagraph"/>
        <w:numPr>
          <w:ilvl w:val="0"/>
          <w:numId w:val="4"/>
        </w:numPr>
        <w:spacing w:after="0" w:line="240" w:lineRule="auto"/>
        <w:rPr>
          <w:sz w:val="24"/>
          <w:szCs w:val="24"/>
        </w:rPr>
      </w:pPr>
      <w:r>
        <w:rPr>
          <w:sz w:val="24"/>
          <w:szCs w:val="24"/>
        </w:rPr>
        <w:t>Report election of ruling elder commissioners to presbytery</w:t>
      </w:r>
    </w:p>
    <w:p w14:paraId="00998112" w14:textId="77777777" w:rsidR="00096C67" w:rsidRPr="00C27AF6" w:rsidRDefault="00096C67" w:rsidP="0006266B">
      <w:pPr>
        <w:pStyle w:val="ListParagraph"/>
        <w:numPr>
          <w:ilvl w:val="0"/>
          <w:numId w:val="4"/>
        </w:numPr>
        <w:spacing w:after="0" w:line="240" w:lineRule="auto"/>
        <w:rPr>
          <w:sz w:val="24"/>
          <w:szCs w:val="24"/>
        </w:rPr>
      </w:pPr>
      <w:r w:rsidRPr="00C27AF6">
        <w:rPr>
          <w:sz w:val="24"/>
          <w:szCs w:val="24"/>
        </w:rPr>
        <w:t>Report resulting from a full financial review of all books and records relating to finances during the year preceding this review year</w:t>
      </w:r>
    </w:p>
    <w:p w14:paraId="1BF94484" w14:textId="77777777" w:rsidR="00096C67" w:rsidRPr="00C27AF6" w:rsidRDefault="00096C67" w:rsidP="0006266B">
      <w:pPr>
        <w:pStyle w:val="ListParagraph"/>
        <w:numPr>
          <w:ilvl w:val="0"/>
          <w:numId w:val="4"/>
        </w:numPr>
        <w:spacing w:after="0" w:line="240" w:lineRule="auto"/>
        <w:rPr>
          <w:sz w:val="24"/>
          <w:szCs w:val="24"/>
        </w:rPr>
      </w:pPr>
      <w:r w:rsidRPr="00C27AF6">
        <w:rPr>
          <w:sz w:val="24"/>
          <w:szCs w:val="24"/>
        </w:rPr>
        <w:t>Entry showing that prior to ordination/installation of new ruling elders and/or deacons that a period of study and preparation was completed and that session examined the new ruling elders and/or deacons</w:t>
      </w:r>
    </w:p>
    <w:p w14:paraId="44C63F8A" w14:textId="77777777" w:rsidR="00096C67" w:rsidRPr="00C27AF6" w:rsidRDefault="00096C67" w:rsidP="0006266B">
      <w:pPr>
        <w:pStyle w:val="ListParagraph"/>
        <w:numPr>
          <w:ilvl w:val="0"/>
          <w:numId w:val="4"/>
        </w:numPr>
        <w:spacing w:after="0" w:line="240" w:lineRule="auto"/>
        <w:rPr>
          <w:sz w:val="24"/>
          <w:szCs w:val="24"/>
        </w:rPr>
      </w:pPr>
      <w:r w:rsidRPr="00C27AF6">
        <w:rPr>
          <w:sz w:val="24"/>
          <w:szCs w:val="24"/>
        </w:rPr>
        <w:t>Session</w:t>
      </w:r>
      <w:r w:rsidR="007B6EE3">
        <w:rPr>
          <w:sz w:val="24"/>
          <w:szCs w:val="24"/>
        </w:rPr>
        <w:t>’</w:t>
      </w:r>
      <w:r w:rsidRPr="00C27AF6">
        <w:rPr>
          <w:sz w:val="24"/>
          <w:szCs w:val="24"/>
        </w:rPr>
        <w:t>s approval of the statistical report(s) and the report is included in the minutes</w:t>
      </w:r>
      <w:r w:rsidR="00147F61">
        <w:rPr>
          <w:sz w:val="24"/>
          <w:szCs w:val="24"/>
        </w:rPr>
        <w:t>. (</w:t>
      </w:r>
      <w:r w:rsidR="00A927AC">
        <w:rPr>
          <w:sz w:val="24"/>
          <w:szCs w:val="24"/>
        </w:rPr>
        <w:t>Session approval</w:t>
      </w:r>
      <w:r w:rsidR="00147F61">
        <w:rPr>
          <w:sz w:val="24"/>
          <w:szCs w:val="24"/>
        </w:rPr>
        <w:t xml:space="preserve"> is an OGA requirement.)</w:t>
      </w:r>
    </w:p>
    <w:p w14:paraId="04807055" w14:textId="77777777" w:rsidR="00096C67" w:rsidRPr="00C27AF6" w:rsidRDefault="00096C67" w:rsidP="0006266B">
      <w:pPr>
        <w:pStyle w:val="ListParagraph"/>
        <w:numPr>
          <w:ilvl w:val="0"/>
          <w:numId w:val="4"/>
        </w:numPr>
        <w:spacing w:after="0" w:line="240" w:lineRule="auto"/>
        <w:rPr>
          <w:sz w:val="24"/>
          <w:szCs w:val="24"/>
        </w:rPr>
      </w:pPr>
      <w:r w:rsidRPr="00C27AF6">
        <w:rPr>
          <w:sz w:val="24"/>
          <w:szCs w:val="24"/>
        </w:rPr>
        <w:t>The purchase of property and liability insurance coverage for facilities, programs, staff, and elected &amp; appointed officers</w:t>
      </w:r>
    </w:p>
    <w:p w14:paraId="4E622AEB" w14:textId="77777777" w:rsidR="00096C67" w:rsidRPr="00C27AF6" w:rsidRDefault="00096C67" w:rsidP="0006266B">
      <w:pPr>
        <w:pStyle w:val="ListParagraph"/>
        <w:numPr>
          <w:ilvl w:val="0"/>
          <w:numId w:val="4"/>
        </w:numPr>
        <w:spacing w:after="0" w:line="240" w:lineRule="auto"/>
        <w:rPr>
          <w:sz w:val="24"/>
          <w:szCs w:val="24"/>
        </w:rPr>
      </w:pPr>
      <w:r w:rsidRPr="00C27AF6">
        <w:rPr>
          <w:sz w:val="24"/>
          <w:szCs w:val="24"/>
        </w:rPr>
        <w:t>Review of adequacy of compensation for all staff</w:t>
      </w:r>
    </w:p>
    <w:p w14:paraId="2715627F" w14:textId="77777777" w:rsidR="00096C67" w:rsidRPr="00C27AF6" w:rsidRDefault="00096C67" w:rsidP="0006266B">
      <w:pPr>
        <w:pStyle w:val="ListParagraph"/>
        <w:numPr>
          <w:ilvl w:val="0"/>
          <w:numId w:val="4"/>
        </w:numPr>
        <w:spacing w:after="0" w:line="240" w:lineRule="auto"/>
        <w:rPr>
          <w:sz w:val="24"/>
          <w:szCs w:val="24"/>
        </w:rPr>
      </w:pPr>
      <w:r w:rsidRPr="00C27AF6">
        <w:rPr>
          <w:sz w:val="24"/>
          <w:szCs w:val="24"/>
        </w:rPr>
        <w:t>Session review of the annual reports of the board of deacons, if applicable, and the church’s other committees, bodies and organizations and a summary of these reports incorporated in session minutes</w:t>
      </w:r>
    </w:p>
    <w:p w14:paraId="7A7075E7" w14:textId="77777777" w:rsidR="007B6EE3" w:rsidRPr="00E85BCA" w:rsidRDefault="00096C67" w:rsidP="00E85BCA">
      <w:pPr>
        <w:pStyle w:val="ListParagraph"/>
        <w:numPr>
          <w:ilvl w:val="0"/>
          <w:numId w:val="4"/>
        </w:numPr>
        <w:spacing w:after="0" w:line="240" w:lineRule="auto"/>
        <w:rPr>
          <w:sz w:val="24"/>
          <w:szCs w:val="24"/>
        </w:rPr>
      </w:pPr>
      <w:r w:rsidRPr="00C27AF6">
        <w:rPr>
          <w:sz w:val="24"/>
          <w:szCs w:val="24"/>
        </w:rPr>
        <w:t>Report of receipt by the session, at least annually, of a report of financial accounts from each “special organization” in which the church is involved in the collection and distribution of money</w:t>
      </w:r>
    </w:p>
    <w:p w14:paraId="476821F8" w14:textId="77777777" w:rsidR="00096C67" w:rsidRPr="00C27AF6" w:rsidRDefault="00096C67" w:rsidP="0006266B">
      <w:pPr>
        <w:pStyle w:val="ListParagraph"/>
        <w:numPr>
          <w:ilvl w:val="0"/>
          <w:numId w:val="4"/>
        </w:numPr>
        <w:spacing w:after="0" w:line="240" w:lineRule="auto"/>
        <w:rPr>
          <w:sz w:val="24"/>
          <w:szCs w:val="24"/>
        </w:rPr>
      </w:pPr>
      <w:r w:rsidRPr="00C27AF6">
        <w:rPr>
          <w:sz w:val="24"/>
          <w:szCs w:val="24"/>
        </w:rPr>
        <w:t>Election entries:</w:t>
      </w:r>
    </w:p>
    <w:p w14:paraId="00EBF519" w14:textId="77777777" w:rsidR="00096C67" w:rsidRPr="00C27AF6" w:rsidRDefault="00096C67" w:rsidP="00096C67">
      <w:pPr>
        <w:pStyle w:val="ListParagraph"/>
        <w:numPr>
          <w:ilvl w:val="1"/>
          <w:numId w:val="4"/>
        </w:numPr>
        <w:spacing w:after="0" w:line="240" w:lineRule="auto"/>
        <w:rPr>
          <w:sz w:val="24"/>
          <w:szCs w:val="24"/>
        </w:rPr>
      </w:pPr>
      <w:r w:rsidRPr="00C27AF6">
        <w:rPr>
          <w:sz w:val="24"/>
          <w:szCs w:val="24"/>
        </w:rPr>
        <w:t>Annual election of the church treasurer</w:t>
      </w:r>
    </w:p>
    <w:p w14:paraId="772676ED" w14:textId="77777777" w:rsidR="00096C67" w:rsidRPr="00C27AF6" w:rsidRDefault="00096C67" w:rsidP="00096C67">
      <w:pPr>
        <w:pStyle w:val="ListParagraph"/>
        <w:numPr>
          <w:ilvl w:val="1"/>
          <w:numId w:val="4"/>
        </w:numPr>
        <w:spacing w:after="0" w:line="240" w:lineRule="auto"/>
        <w:rPr>
          <w:sz w:val="24"/>
          <w:szCs w:val="24"/>
        </w:rPr>
      </w:pPr>
      <w:r w:rsidRPr="00C27AF6">
        <w:rPr>
          <w:sz w:val="24"/>
          <w:szCs w:val="24"/>
        </w:rPr>
        <w:t>Election of a ruling elder as clerk of the session and for what definite term of office</w:t>
      </w:r>
    </w:p>
    <w:p w14:paraId="19AD60CE" w14:textId="77777777" w:rsidR="00096C67" w:rsidRPr="00C27AF6" w:rsidRDefault="00096C67" w:rsidP="00096C67">
      <w:pPr>
        <w:pStyle w:val="ListParagraph"/>
        <w:numPr>
          <w:ilvl w:val="1"/>
          <w:numId w:val="4"/>
        </w:numPr>
        <w:spacing w:after="0" w:line="240" w:lineRule="auto"/>
        <w:rPr>
          <w:sz w:val="24"/>
          <w:szCs w:val="24"/>
        </w:rPr>
      </w:pPr>
      <w:r w:rsidRPr="00C27AF6">
        <w:rPr>
          <w:sz w:val="24"/>
          <w:szCs w:val="24"/>
        </w:rPr>
        <w:t>Annual election of corporate officers</w:t>
      </w:r>
    </w:p>
    <w:p w14:paraId="2B6783D9" w14:textId="77777777" w:rsidR="00C27AF6" w:rsidRDefault="00C27AF6" w:rsidP="0006266B">
      <w:pPr>
        <w:spacing w:after="0" w:line="240" w:lineRule="auto"/>
        <w:rPr>
          <w:b/>
          <w:sz w:val="28"/>
          <w:szCs w:val="28"/>
        </w:rPr>
      </w:pPr>
    </w:p>
    <w:p w14:paraId="3D39DA79" w14:textId="77777777" w:rsidR="0075643B" w:rsidRDefault="0075643B" w:rsidP="0006266B">
      <w:pPr>
        <w:spacing w:after="0" w:line="240" w:lineRule="auto"/>
        <w:rPr>
          <w:b/>
          <w:sz w:val="28"/>
          <w:szCs w:val="28"/>
        </w:rPr>
      </w:pPr>
    </w:p>
    <w:p w14:paraId="6F7F2819" w14:textId="77777777" w:rsidR="0075643B" w:rsidRDefault="0075643B" w:rsidP="0006266B">
      <w:pPr>
        <w:spacing w:after="0" w:line="240" w:lineRule="auto"/>
        <w:rPr>
          <w:b/>
          <w:sz w:val="28"/>
          <w:szCs w:val="28"/>
        </w:rPr>
      </w:pPr>
    </w:p>
    <w:p w14:paraId="7C32469B" w14:textId="77777777" w:rsidR="0075643B" w:rsidRDefault="0075643B" w:rsidP="0006266B">
      <w:pPr>
        <w:spacing w:after="0" w:line="240" w:lineRule="auto"/>
        <w:rPr>
          <w:b/>
          <w:sz w:val="28"/>
          <w:szCs w:val="28"/>
        </w:rPr>
      </w:pPr>
    </w:p>
    <w:p w14:paraId="2FCBAE82" w14:textId="77777777" w:rsidR="0006266B" w:rsidRDefault="00C27AF6" w:rsidP="0006266B">
      <w:pPr>
        <w:spacing w:after="0" w:line="240" w:lineRule="auto"/>
        <w:rPr>
          <w:b/>
          <w:sz w:val="28"/>
          <w:szCs w:val="28"/>
        </w:rPr>
      </w:pPr>
      <w:r>
        <w:rPr>
          <w:b/>
          <w:sz w:val="28"/>
          <w:szCs w:val="28"/>
        </w:rPr>
        <w:t>R</w:t>
      </w:r>
      <w:r w:rsidR="0006266B">
        <w:rPr>
          <w:b/>
          <w:sz w:val="28"/>
          <w:szCs w:val="28"/>
        </w:rPr>
        <w:t>ECORDED AS THEY OCCUR:</w:t>
      </w:r>
    </w:p>
    <w:p w14:paraId="33F270FE" w14:textId="77777777" w:rsidR="0006266B" w:rsidRPr="00C27AF6" w:rsidRDefault="0006266B" w:rsidP="0006266B">
      <w:pPr>
        <w:pStyle w:val="ListParagraph"/>
        <w:numPr>
          <w:ilvl w:val="0"/>
          <w:numId w:val="3"/>
        </w:numPr>
        <w:spacing w:after="0" w:line="240" w:lineRule="auto"/>
        <w:rPr>
          <w:sz w:val="24"/>
          <w:szCs w:val="24"/>
        </w:rPr>
      </w:pPr>
      <w:r w:rsidRPr="00C27AF6">
        <w:rPr>
          <w:sz w:val="24"/>
          <w:szCs w:val="24"/>
        </w:rPr>
        <w:t>That there has been periodic reporting of financial activities.</w:t>
      </w:r>
    </w:p>
    <w:p w14:paraId="76E589DA" w14:textId="77777777" w:rsidR="00096C67" w:rsidRPr="00C27AF6" w:rsidRDefault="00096C67" w:rsidP="0006266B">
      <w:pPr>
        <w:pStyle w:val="ListParagraph"/>
        <w:numPr>
          <w:ilvl w:val="0"/>
          <w:numId w:val="3"/>
        </w:numPr>
        <w:spacing w:after="0" w:line="240" w:lineRule="auto"/>
        <w:rPr>
          <w:sz w:val="24"/>
          <w:szCs w:val="24"/>
        </w:rPr>
      </w:pPr>
      <w:r w:rsidRPr="00C27AF6">
        <w:rPr>
          <w:sz w:val="24"/>
          <w:szCs w:val="24"/>
        </w:rPr>
        <w:t>Report of session authorization of the deletion of members’ names from church rolls, indicating date of death when applicable, or the transfer of names from one roll to another, or transfer to another church</w:t>
      </w:r>
    </w:p>
    <w:p w14:paraId="5EE65845" w14:textId="77777777" w:rsidR="00096C67" w:rsidRPr="00C27AF6" w:rsidRDefault="00C27AF6" w:rsidP="0006266B">
      <w:pPr>
        <w:pStyle w:val="ListParagraph"/>
        <w:numPr>
          <w:ilvl w:val="0"/>
          <w:numId w:val="3"/>
        </w:numPr>
        <w:spacing w:after="0" w:line="240" w:lineRule="auto"/>
        <w:rPr>
          <w:sz w:val="24"/>
          <w:szCs w:val="24"/>
        </w:rPr>
      </w:pPr>
      <w:r w:rsidRPr="00C27AF6">
        <w:rPr>
          <w:sz w:val="24"/>
          <w:szCs w:val="24"/>
        </w:rPr>
        <w:t>Report of session’s approval of the choice/appointment of persons serving in the church’s educational programs (leaders, teachers, sponsors &amp; volunteers) working with children and youth</w:t>
      </w:r>
    </w:p>
    <w:p w14:paraId="45D53472" w14:textId="77777777" w:rsidR="00C27AF6" w:rsidRPr="00C27AF6" w:rsidRDefault="00C27AF6" w:rsidP="0006266B">
      <w:pPr>
        <w:pStyle w:val="ListParagraph"/>
        <w:numPr>
          <w:ilvl w:val="0"/>
          <w:numId w:val="3"/>
        </w:numPr>
        <w:spacing w:after="0" w:line="240" w:lineRule="auto"/>
        <w:rPr>
          <w:sz w:val="24"/>
          <w:szCs w:val="24"/>
        </w:rPr>
      </w:pPr>
      <w:r w:rsidRPr="00C27AF6">
        <w:rPr>
          <w:sz w:val="24"/>
          <w:szCs w:val="24"/>
        </w:rPr>
        <w:t>Record session’s authorization of new member education</w:t>
      </w:r>
    </w:p>
    <w:p w14:paraId="1F49CA0A" w14:textId="77777777" w:rsidR="00C27AF6" w:rsidRPr="00C27AF6" w:rsidRDefault="00C27AF6" w:rsidP="0006266B">
      <w:pPr>
        <w:pStyle w:val="ListParagraph"/>
        <w:numPr>
          <w:ilvl w:val="0"/>
          <w:numId w:val="3"/>
        </w:numPr>
        <w:spacing w:after="0" w:line="240" w:lineRule="auto"/>
        <w:rPr>
          <w:sz w:val="24"/>
          <w:szCs w:val="24"/>
        </w:rPr>
      </w:pPr>
      <w:r w:rsidRPr="00C27AF6">
        <w:rPr>
          <w:sz w:val="24"/>
          <w:szCs w:val="24"/>
        </w:rPr>
        <w:t>Record session approval of the dates on which the Sacrament of the Lord’s Supper is to be served (this may be done annually</w:t>
      </w:r>
      <w:r w:rsidR="00522938">
        <w:rPr>
          <w:sz w:val="24"/>
          <w:szCs w:val="24"/>
        </w:rPr>
        <w:t xml:space="preserve"> or intermittently during the year</w:t>
      </w:r>
      <w:r w:rsidRPr="00C27AF6">
        <w:rPr>
          <w:sz w:val="24"/>
          <w:szCs w:val="24"/>
        </w:rPr>
        <w:t>)</w:t>
      </w:r>
      <w:r w:rsidR="006328FF">
        <w:rPr>
          <w:sz w:val="24"/>
          <w:szCs w:val="24"/>
        </w:rPr>
        <w:t xml:space="preserve"> Record that the Lord’s Supper has been served after it occurs.</w:t>
      </w:r>
    </w:p>
    <w:p w14:paraId="6CD8A631" w14:textId="77777777" w:rsidR="00C27AF6" w:rsidRPr="00C27AF6" w:rsidRDefault="00C27AF6" w:rsidP="0006266B">
      <w:pPr>
        <w:pStyle w:val="ListParagraph"/>
        <w:numPr>
          <w:ilvl w:val="0"/>
          <w:numId w:val="3"/>
        </w:numPr>
        <w:spacing w:after="0" w:line="240" w:lineRule="auto"/>
        <w:rPr>
          <w:sz w:val="24"/>
          <w:szCs w:val="24"/>
        </w:rPr>
      </w:pPr>
      <w:r w:rsidRPr="00C27AF6">
        <w:rPr>
          <w:sz w:val="24"/>
          <w:szCs w:val="24"/>
        </w:rPr>
        <w:t xml:space="preserve">Record of election of </w:t>
      </w:r>
      <w:r w:rsidR="00E85BCA">
        <w:rPr>
          <w:sz w:val="24"/>
          <w:szCs w:val="24"/>
        </w:rPr>
        <w:t xml:space="preserve">new </w:t>
      </w:r>
      <w:r w:rsidRPr="00C27AF6">
        <w:rPr>
          <w:sz w:val="24"/>
          <w:szCs w:val="24"/>
        </w:rPr>
        <w:t xml:space="preserve">ruling elder commissioners to presbytery </w:t>
      </w:r>
      <w:r w:rsidR="00E85BCA">
        <w:rPr>
          <w:sz w:val="24"/>
          <w:szCs w:val="24"/>
        </w:rPr>
        <w:t xml:space="preserve">as </w:t>
      </w:r>
      <w:r w:rsidR="00522938">
        <w:rPr>
          <w:sz w:val="24"/>
          <w:szCs w:val="24"/>
        </w:rPr>
        <w:t>changes occur</w:t>
      </w:r>
    </w:p>
    <w:p w14:paraId="4E6C875B" w14:textId="77777777" w:rsidR="00C27AF6" w:rsidRPr="00C27AF6" w:rsidRDefault="00C27AF6" w:rsidP="0006266B">
      <w:pPr>
        <w:pStyle w:val="ListParagraph"/>
        <w:numPr>
          <w:ilvl w:val="0"/>
          <w:numId w:val="3"/>
        </w:numPr>
        <w:spacing w:after="0" w:line="240" w:lineRule="auto"/>
        <w:rPr>
          <w:sz w:val="24"/>
          <w:szCs w:val="24"/>
        </w:rPr>
      </w:pPr>
      <w:r w:rsidRPr="00C27AF6">
        <w:rPr>
          <w:sz w:val="24"/>
          <w:szCs w:val="24"/>
        </w:rPr>
        <w:t>Written/verbal reports from commissioners to presbytery</w:t>
      </w:r>
    </w:p>
    <w:p w14:paraId="34919B15" w14:textId="77777777" w:rsidR="00C27AF6" w:rsidRPr="00C27AF6" w:rsidRDefault="00C27AF6" w:rsidP="0006266B">
      <w:pPr>
        <w:pStyle w:val="ListParagraph"/>
        <w:numPr>
          <w:ilvl w:val="0"/>
          <w:numId w:val="3"/>
        </w:numPr>
        <w:spacing w:after="0" w:line="240" w:lineRule="auto"/>
        <w:rPr>
          <w:sz w:val="24"/>
          <w:szCs w:val="24"/>
        </w:rPr>
      </w:pPr>
      <w:r w:rsidRPr="00C27AF6">
        <w:rPr>
          <w:sz w:val="24"/>
          <w:szCs w:val="24"/>
        </w:rPr>
        <w:t>Identification of two duly appointed persons, or a fidelity bonded person, for counting and recording of all offerings</w:t>
      </w:r>
    </w:p>
    <w:p w14:paraId="50F7331E" w14:textId="77777777" w:rsidR="00C27AF6" w:rsidRPr="00C27AF6" w:rsidRDefault="00C27AF6" w:rsidP="0006266B">
      <w:pPr>
        <w:pStyle w:val="ListParagraph"/>
        <w:numPr>
          <w:ilvl w:val="0"/>
          <w:numId w:val="3"/>
        </w:numPr>
        <w:spacing w:after="0" w:line="240" w:lineRule="auto"/>
        <w:rPr>
          <w:sz w:val="24"/>
          <w:szCs w:val="24"/>
        </w:rPr>
      </w:pPr>
      <w:r w:rsidRPr="00C27AF6">
        <w:rPr>
          <w:sz w:val="24"/>
          <w:szCs w:val="24"/>
        </w:rPr>
        <w:t>Minutes show, or there is attached, a session-approved Manual of Administrative Operations</w:t>
      </w:r>
    </w:p>
    <w:p w14:paraId="3670F278" w14:textId="77777777" w:rsidR="00C27AF6" w:rsidRDefault="00C27AF6" w:rsidP="0006266B">
      <w:pPr>
        <w:pStyle w:val="ListParagraph"/>
        <w:numPr>
          <w:ilvl w:val="0"/>
          <w:numId w:val="3"/>
        </w:numPr>
        <w:spacing w:after="0" w:line="240" w:lineRule="auto"/>
        <w:rPr>
          <w:sz w:val="24"/>
          <w:szCs w:val="24"/>
        </w:rPr>
      </w:pPr>
      <w:r w:rsidRPr="00C27AF6">
        <w:rPr>
          <w:sz w:val="24"/>
          <w:szCs w:val="24"/>
        </w:rPr>
        <w:t>Minutes show, or are hereby attached, a session-approved sexual misconduct policy</w:t>
      </w:r>
      <w:r w:rsidR="00147F61">
        <w:rPr>
          <w:sz w:val="24"/>
          <w:szCs w:val="24"/>
        </w:rPr>
        <w:t xml:space="preserve"> and </w:t>
      </w:r>
      <w:r w:rsidR="00147F61">
        <w:rPr>
          <w:i/>
          <w:sz w:val="24"/>
          <w:szCs w:val="24"/>
        </w:rPr>
        <w:t>a Child Protection Policy</w:t>
      </w:r>
      <w:r w:rsidR="00147F61">
        <w:rPr>
          <w:sz w:val="24"/>
          <w:szCs w:val="24"/>
        </w:rPr>
        <w:t>.</w:t>
      </w:r>
      <w:r w:rsidR="006328FF">
        <w:rPr>
          <w:sz w:val="24"/>
          <w:szCs w:val="24"/>
        </w:rPr>
        <w:t xml:space="preserve"> (Requirement of a Child Protection Policy is new.)</w:t>
      </w:r>
    </w:p>
    <w:p w14:paraId="2612C701" w14:textId="77777777" w:rsidR="00522938" w:rsidRDefault="00522938" w:rsidP="00522938">
      <w:pPr>
        <w:spacing w:after="0" w:line="240" w:lineRule="auto"/>
        <w:rPr>
          <w:sz w:val="28"/>
          <w:szCs w:val="28"/>
        </w:rPr>
      </w:pPr>
    </w:p>
    <w:p w14:paraId="396929EF" w14:textId="77777777" w:rsidR="00522938" w:rsidRDefault="00522938" w:rsidP="00522938">
      <w:pPr>
        <w:spacing w:after="0" w:line="240" w:lineRule="auto"/>
        <w:rPr>
          <w:b/>
          <w:sz w:val="28"/>
          <w:szCs w:val="28"/>
        </w:rPr>
      </w:pPr>
      <w:r>
        <w:rPr>
          <w:b/>
          <w:sz w:val="28"/>
          <w:szCs w:val="28"/>
        </w:rPr>
        <w:t>CONGREGATIONAL MEETINGS:</w:t>
      </w:r>
    </w:p>
    <w:p w14:paraId="127A94FC" w14:textId="77777777" w:rsidR="00522938" w:rsidRDefault="00522938" w:rsidP="00522938">
      <w:pPr>
        <w:pStyle w:val="ListParagraph"/>
        <w:numPr>
          <w:ilvl w:val="0"/>
          <w:numId w:val="6"/>
        </w:numPr>
        <w:spacing w:after="0" w:line="240" w:lineRule="auto"/>
        <w:rPr>
          <w:sz w:val="24"/>
          <w:szCs w:val="24"/>
        </w:rPr>
      </w:pPr>
      <w:r>
        <w:rPr>
          <w:sz w:val="24"/>
          <w:szCs w:val="24"/>
        </w:rPr>
        <w:t>Record that proper notice was given for the meeting</w:t>
      </w:r>
      <w:r w:rsidR="00147F61">
        <w:rPr>
          <w:sz w:val="24"/>
          <w:szCs w:val="24"/>
        </w:rPr>
        <w:t xml:space="preserve"> (according to your by-law requir</w:t>
      </w:r>
      <w:r w:rsidR="00A927AC">
        <w:rPr>
          <w:sz w:val="24"/>
          <w:szCs w:val="24"/>
        </w:rPr>
        <w:t>e</w:t>
      </w:r>
      <w:r w:rsidR="00147F61">
        <w:rPr>
          <w:sz w:val="24"/>
          <w:szCs w:val="24"/>
        </w:rPr>
        <w:t>ments)</w:t>
      </w:r>
    </w:p>
    <w:p w14:paraId="03B25540" w14:textId="77777777" w:rsidR="00522938" w:rsidRDefault="00522938" w:rsidP="00522938">
      <w:pPr>
        <w:pStyle w:val="ListParagraph"/>
        <w:numPr>
          <w:ilvl w:val="0"/>
          <w:numId w:val="6"/>
        </w:numPr>
        <w:spacing w:after="0" w:line="240" w:lineRule="auto"/>
        <w:rPr>
          <w:sz w:val="24"/>
          <w:szCs w:val="24"/>
        </w:rPr>
      </w:pPr>
      <w:r>
        <w:rPr>
          <w:sz w:val="24"/>
          <w:szCs w:val="24"/>
        </w:rPr>
        <w:t>Record whether it is a regular or a called congregational meeting</w:t>
      </w:r>
    </w:p>
    <w:p w14:paraId="6B7D3996" w14:textId="77777777" w:rsidR="00522938" w:rsidRDefault="00522938" w:rsidP="00522938">
      <w:pPr>
        <w:pStyle w:val="ListParagraph"/>
        <w:numPr>
          <w:ilvl w:val="0"/>
          <w:numId w:val="6"/>
        </w:numPr>
        <w:spacing w:after="0" w:line="240" w:lineRule="auto"/>
        <w:rPr>
          <w:sz w:val="24"/>
          <w:szCs w:val="24"/>
        </w:rPr>
      </w:pPr>
      <w:r>
        <w:rPr>
          <w:sz w:val="24"/>
          <w:szCs w:val="24"/>
        </w:rPr>
        <w:t>Show annual congregational approval of terms of call of the pastor(s) for the review year, as recommended by session.</w:t>
      </w:r>
    </w:p>
    <w:p w14:paraId="3E171851" w14:textId="77777777" w:rsidR="00522938" w:rsidRDefault="00522938" w:rsidP="00522938">
      <w:pPr>
        <w:pStyle w:val="ListParagraph"/>
        <w:numPr>
          <w:ilvl w:val="0"/>
          <w:numId w:val="6"/>
        </w:numPr>
        <w:spacing w:after="0" w:line="240" w:lineRule="auto"/>
        <w:rPr>
          <w:sz w:val="24"/>
          <w:szCs w:val="24"/>
        </w:rPr>
      </w:pPr>
      <w:r>
        <w:rPr>
          <w:sz w:val="24"/>
          <w:szCs w:val="24"/>
        </w:rPr>
        <w:t>Signed by the secretary and entered into the minute book of session</w:t>
      </w:r>
    </w:p>
    <w:p w14:paraId="170CB9C3" w14:textId="77777777" w:rsidR="00522938" w:rsidRPr="00522938" w:rsidRDefault="00522938" w:rsidP="00522938">
      <w:pPr>
        <w:pStyle w:val="ListParagraph"/>
        <w:numPr>
          <w:ilvl w:val="0"/>
          <w:numId w:val="6"/>
        </w:numPr>
        <w:spacing w:after="0" w:line="240" w:lineRule="auto"/>
        <w:rPr>
          <w:sz w:val="24"/>
          <w:szCs w:val="24"/>
        </w:rPr>
      </w:pPr>
      <w:r>
        <w:rPr>
          <w:sz w:val="24"/>
          <w:szCs w:val="24"/>
        </w:rPr>
        <w:t xml:space="preserve">If applicable, show </w:t>
      </w:r>
      <w:r w:rsidR="00A927AC">
        <w:rPr>
          <w:sz w:val="24"/>
          <w:szCs w:val="24"/>
        </w:rPr>
        <w:t xml:space="preserve">in minutes where </w:t>
      </w:r>
      <w:r>
        <w:rPr>
          <w:sz w:val="24"/>
          <w:szCs w:val="24"/>
        </w:rPr>
        <w:t>changes to the church Articles of Incorporation or By-Laws</w:t>
      </w:r>
      <w:r w:rsidR="00A927AC">
        <w:rPr>
          <w:sz w:val="24"/>
          <w:szCs w:val="24"/>
        </w:rPr>
        <w:t xml:space="preserve"> were approved by the congregation.</w:t>
      </w:r>
      <w:r w:rsidR="00147F61">
        <w:rPr>
          <w:sz w:val="24"/>
          <w:szCs w:val="24"/>
        </w:rPr>
        <w:t xml:space="preserve"> (This is a state requirement)</w:t>
      </w:r>
      <w:r w:rsidR="00A927AC">
        <w:rPr>
          <w:sz w:val="24"/>
          <w:szCs w:val="24"/>
        </w:rPr>
        <w:t xml:space="preserve"> Please attach the revised copy.</w:t>
      </w:r>
    </w:p>
    <w:p w14:paraId="5E3F3B9D" w14:textId="77777777" w:rsidR="00522938" w:rsidRDefault="00522938" w:rsidP="00522938">
      <w:pPr>
        <w:spacing w:after="0" w:line="240" w:lineRule="auto"/>
        <w:rPr>
          <w:b/>
          <w:sz w:val="28"/>
          <w:szCs w:val="28"/>
        </w:rPr>
      </w:pPr>
    </w:p>
    <w:p w14:paraId="3ADEE4B4" w14:textId="77777777" w:rsidR="00522938" w:rsidRPr="007B6EE3" w:rsidRDefault="00522938" w:rsidP="00522938">
      <w:pPr>
        <w:spacing w:after="0" w:line="240" w:lineRule="auto"/>
        <w:rPr>
          <w:sz w:val="28"/>
          <w:szCs w:val="28"/>
        </w:rPr>
      </w:pPr>
      <w:r>
        <w:rPr>
          <w:b/>
          <w:sz w:val="28"/>
          <w:szCs w:val="28"/>
        </w:rPr>
        <w:t>CHURCH REGISTERS:</w:t>
      </w:r>
      <w:r w:rsidR="007B6EE3">
        <w:rPr>
          <w:b/>
          <w:sz w:val="28"/>
          <w:szCs w:val="28"/>
        </w:rPr>
        <w:t xml:space="preserve"> </w:t>
      </w:r>
      <w:r w:rsidR="007B6EE3">
        <w:rPr>
          <w:sz w:val="28"/>
          <w:szCs w:val="28"/>
        </w:rPr>
        <w:t xml:space="preserve">(All entries in the register </w:t>
      </w:r>
      <w:r w:rsidR="007B6EE3" w:rsidRPr="0075643B">
        <w:rPr>
          <w:b/>
          <w:smallCaps/>
          <w:sz w:val="28"/>
          <w:szCs w:val="28"/>
        </w:rPr>
        <w:t>MUST</w:t>
      </w:r>
      <w:r w:rsidR="007B6EE3">
        <w:rPr>
          <w:sz w:val="28"/>
          <w:szCs w:val="28"/>
        </w:rPr>
        <w:t xml:space="preserve"> be in the minutes too)</w:t>
      </w:r>
    </w:p>
    <w:p w14:paraId="13F8B219" w14:textId="77777777" w:rsidR="003C7754" w:rsidRDefault="003C7754" w:rsidP="003C7754">
      <w:pPr>
        <w:pStyle w:val="ListParagraph"/>
        <w:numPr>
          <w:ilvl w:val="0"/>
          <w:numId w:val="7"/>
        </w:numPr>
        <w:spacing w:after="0" w:line="240" w:lineRule="auto"/>
        <w:rPr>
          <w:sz w:val="24"/>
          <w:szCs w:val="24"/>
        </w:rPr>
      </w:pPr>
      <w:r>
        <w:rPr>
          <w:sz w:val="24"/>
          <w:szCs w:val="24"/>
        </w:rPr>
        <w:t>Marriages:</w:t>
      </w:r>
      <w:r w:rsidR="00147F61">
        <w:rPr>
          <w:sz w:val="24"/>
          <w:szCs w:val="24"/>
        </w:rPr>
        <w:t xml:space="preserve"> This is no longer a BOO requirement. The presbytery only requires recording of marriages performed by your ministerial staff. </w:t>
      </w:r>
      <w:r w:rsidR="00A927AC">
        <w:rPr>
          <w:sz w:val="24"/>
          <w:szCs w:val="24"/>
        </w:rPr>
        <w:t>The Session may require or allow other categories of marriages as deemed appropriate.</w:t>
      </w:r>
    </w:p>
    <w:p w14:paraId="46D5215A" w14:textId="77777777" w:rsidR="003C7754" w:rsidRDefault="003C7754" w:rsidP="003C7754">
      <w:pPr>
        <w:pStyle w:val="ListParagraph"/>
        <w:numPr>
          <w:ilvl w:val="1"/>
          <w:numId w:val="7"/>
        </w:numPr>
        <w:spacing w:after="0" w:line="240" w:lineRule="auto"/>
        <w:rPr>
          <w:sz w:val="24"/>
          <w:szCs w:val="24"/>
        </w:rPr>
      </w:pPr>
      <w:r>
        <w:rPr>
          <w:sz w:val="24"/>
          <w:szCs w:val="24"/>
        </w:rPr>
        <w:t>Include the names of groom, maiden name of bride, name of the officiate, place where married, names of witnesses, license date, number &amp; county of issuance of license</w:t>
      </w:r>
    </w:p>
    <w:p w14:paraId="796D6357" w14:textId="77777777" w:rsidR="003C7754" w:rsidRDefault="003C7754" w:rsidP="003C7754">
      <w:pPr>
        <w:pStyle w:val="ListParagraph"/>
        <w:numPr>
          <w:ilvl w:val="1"/>
          <w:numId w:val="7"/>
        </w:numPr>
        <w:spacing w:after="0" w:line="240" w:lineRule="auto"/>
        <w:rPr>
          <w:sz w:val="24"/>
          <w:szCs w:val="24"/>
        </w:rPr>
      </w:pPr>
      <w:r>
        <w:rPr>
          <w:sz w:val="24"/>
          <w:szCs w:val="24"/>
        </w:rPr>
        <w:t>All this information must be included in the Minute Book as well as the Register</w:t>
      </w:r>
    </w:p>
    <w:p w14:paraId="74890527" w14:textId="77777777" w:rsidR="003C7754" w:rsidRDefault="003C7754" w:rsidP="003C7754">
      <w:pPr>
        <w:pStyle w:val="ListParagraph"/>
        <w:numPr>
          <w:ilvl w:val="1"/>
          <w:numId w:val="7"/>
        </w:numPr>
        <w:spacing w:after="0" w:line="240" w:lineRule="auto"/>
        <w:rPr>
          <w:sz w:val="24"/>
          <w:szCs w:val="24"/>
        </w:rPr>
      </w:pPr>
      <w:r>
        <w:rPr>
          <w:sz w:val="24"/>
          <w:szCs w:val="24"/>
        </w:rPr>
        <w:t>In cases of “confidential marriage” register info may be incomplete</w:t>
      </w:r>
    </w:p>
    <w:p w14:paraId="47978F72" w14:textId="77777777" w:rsidR="00A927AC" w:rsidRDefault="00A927AC" w:rsidP="00A927AC">
      <w:pPr>
        <w:pStyle w:val="ListParagraph"/>
        <w:spacing w:after="0" w:line="240" w:lineRule="auto"/>
        <w:rPr>
          <w:sz w:val="24"/>
          <w:szCs w:val="24"/>
        </w:rPr>
      </w:pPr>
    </w:p>
    <w:p w14:paraId="1C66E002" w14:textId="77777777" w:rsidR="003C7754" w:rsidRDefault="003C7754" w:rsidP="003C7754">
      <w:pPr>
        <w:pStyle w:val="ListParagraph"/>
        <w:numPr>
          <w:ilvl w:val="0"/>
          <w:numId w:val="7"/>
        </w:numPr>
        <w:spacing w:after="0" w:line="240" w:lineRule="auto"/>
        <w:rPr>
          <w:sz w:val="24"/>
          <w:szCs w:val="24"/>
        </w:rPr>
      </w:pPr>
      <w:r>
        <w:rPr>
          <w:sz w:val="24"/>
          <w:szCs w:val="24"/>
        </w:rPr>
        <w:t>Baptisms:</w:t>
      </w:r>
    </w:p>
    <w:p w14:paraId="31AC6D2B" w14:textId="77777777" w:rsidR="003C7754" w:rsidRDefault="003C7754" w:rsidP="003C7754">
      <w:pPr>
        <w:pStyle w:val="ListParagraph"/>
        <w:numPr>
          <w:ilvl w:val="1"/>
          <w:numId w:val="7"/>
        </w:numPr>
        <w:spacing w:after="0" w:line="240" w:lineRule="auto"/>
        <w:rPr>
          <w:sz w:val="24"/>
          <w:szCs w:val="24"/>
        </w:rPr>
      </w:pPr>
      <w:r>
        <w:rPr>
          <w:sz w:val="24"/>
          <w:szCs w:val="24"/>
        </w:rPr>
        <w:t>Include the full name of child being baptized, parents’ names, and date and place of birth</w:t>
      </w:r>
    </w:p>
    <w:p w14:paraId="3EE4C631" w14:textId="77777777" w:rsidR="003C7754" w:rsidRDefault="003C7754" w:rsidP="003C7754">
      <w:pPr>
        <w:pStyle w:val="ListParagraph"/>
        <w:numPr>
          <w:ilvl w:val="1"/>
          <w:numId w:val="7"/>
        </w:numPr>
        <w:spacing w:after="0" w:line="240" w:lineRule="auto"/>
        <w:rPr>
          <w:sz w:val="24"/>
          <w:szCs w:val="24"/>
        </w:rPr>
      </w:pPr>
      <w:r>
        <w:rPr>
          <w:sz w:val="24"/>
          <w:szCs w:val="24"/>
        </w:rPr>
        <w:t>All this information must be included in the Minute Book as well as the Register</w:t>
      </w:r>
    </w:p>
    <w:p w14:paraId="699408C9" w14:textId="77777777" w:rsidR="00B154DB" w:rsidRDefault="00B154DB" w:rsidP="003C7754">
      <w:pPr>
        <w:pStyle w:val="ListParagraph"/>
        <w:numPr>
          <w:ilvl w:val="1"/>
          <w:numId w:val="7"/>
        </w:numPr>
        <w:spacing w:after="0" w:line="240" w:lineRule="auto"/>
        <w:rPr>
          <w:sz w:val="24"/>
          <w:szCs w:val="24"/>
        </w:rPr>
      </w:pPr>
      <w:r>
        <w:rPr>
          <w:sz w:val="24"/>
          <w:szCs w:val="24"/>
        </w:rPr>
        <w:t>In the case of an adult baptism, parents’ names are not necessary information</w:t>
      </w:r>
    </w:p>
    <w:p w14:paraId="6F21EFB1" w14:textId="77777777" w:rsidR="003C7754" w:rsidRDefault="003C7754" w:rsidP="003C7754">
      <w:pPr>
        <w:pStyle w:val="ListParagraph"/>
        <w:numPr>
          <w:ilvl w:val="0"/>
          <w:numId w:val="8"/>
        </w:numPr>
        <w:spacing w:after="0" w:line="240" w:lineRule="auto"/>
        <w:rPr>
          <w:sz w:val="24"/>
          <w:szCs w:val="24"/>
        </w:rPr>
      </w:pPr>
      <w:r>
        <w:rPr>
          <w:sz w:val="24"/>
          <w:szCs w:val="24"/>
        </w:rPr>
        <w:t>Ruling Elders:</w:t>
      </w:r>
    </w:p>
    <w:p w14:paraId="03F54FFE" w14:textId="77777777" w:rsidR="003C7754" w:rsidRDefault="003C7754" w:rsidP="003C7754">
      <w:pPr>
        <w:pStyle w:val="ListParagraph"/>
        <w:numPr>
          <w:ilvl w:val="1"/>
          <w:numId w:val="8"/>
        </w:numPr>
        <w:spacing w:after="0" w:line="240" w:lineRule="auto"/>
        <w:rPr>
          <w:sz w:val="24"/>
          <w:szCs w:val="24"/>
        </w:rPr>
      </w:pPr>
      <w:r>
        <w:rPr>
          <w:sz w:val="24"/>
          <w:szCs w:val="24"/>
        </w:rPr>
        <w:t>The name of church in which each was ordained, date of ordination, terms of active service, and the record of removals</w:t>
      </w:r>
    </w:p>
    <w:p w14:paraId="750A6BF5" w14:textId="77777777" w:rsidR="003C7754" w:rsidRDefault="003C7754" w:rsidP="003C7754">
      <w:pPr>
        <w:pStyle w:val="ListParagraph"/>
        <w:numPr>
          <w:ilvl w:val="1"/>
          <w:numId w:val="8"/>
        </w:numPr>
        <w:spacing w:after="0" w:line="240" w:lineRule="auto"/>
        <w:rPr>
          <w:sz w:val="24"/>
          <w:szCs w:val="24"/>
        </w:rPr>
      </w:pPr>
      <w:r>
        <w:rPr>
          <w:sz w:val="24"/>
          <w:szCs w:val="24"/>
        </w:rPr>
        <w:t>Pages in minute book must also record when ruling elders were elected/ordained/installed</w:t>
      </w:r>
    </w:p>
    <w:p w14:paraId="2BDC880C" w14:textId="77777777" w:rsidR="003C7754" w:rsidRDefault="003C7754" w:rsidP="003C7754">
      <w:pPr>
        <w:pStyle w:val="ListParagraph"/>
        <w:numPr>
          <w:ilvl w:val="1"/>
          <w:numId w:val="8"/>
        </w:numPr>
        <w:spacing w:after="0" w:line="240" w:lineRule="auto"/>
        <w:rPr>
          <w:sz w:val="24"/>
          <w:szCs w:val="24"/>
        </w:rPr>
      </w:pPr>
      <w:r>
        <w:rPr>
          <w:sz w:val="24"/>
          <w:szCs w:val="24"/>
        </w:rPr>
        <w:t>In cases of previous ordination elsewhere register information may be incomplete but should include accurate information about this installation</w:t>
      </w:r>
    </w:p>
    <w:p w14:paraId="465BF985" w14:textId="77777777" w:rsidR="003C7754" w:rsidRDefault="003C7754" w:rsidP="003C7754">
      <w:pPr>
        <w:pStyle w:val="ListParagraph"/>
        <w:numPr>
          <w:ilvl w:val="0"/>
          <w:numId w:val="8"/>
        </w:numPr>
        <w:spacing w:after="0" w:line="240" w:lineRule="auto"/>
        <w:rPr>
          <w:sz w:val="24"/>
          <w:szCs w:val="24"/>
        </w:rPr>
      </w:pPr>
      <w:r>
        <w:rPr>
          <w:sz w:val="24"/>
          <w:szCs w:val="24"/>
        </w:rPr>
        <w:t>Deacons:</w:t>
      </w:r>
    </w:p>
    <w:p w14:paraId="51802FE4" w14:textId="77777777" w:rsidR="003C7754" w:rsidRDefault="007B6EE3" w:rsidP="003C7754">
      <w:pPr>
        <w:pStyle w:val="ListParagraph"/>
        <w:numPr>
          <w:ilvl w:val="1"/>
          <w:numId w:val="8"/>
        </w:numPr>
        <w:spacing w:after="0" w:line="240" w:lineRule="auto"/>
        <w:rPr>
          <w:sz w:val="24"/>
          <w:szCs w:val="24"/>
        </w:rPr>
      </w:pPr>
      <w:r>
        <w:rPr>
          <w:sz w:val="24"/>
          <w:szCs w:val="24"/>
        </w:rPr>
        <w:t>The name of the church in which each was ordained, date of ordination, terms of active service, and the record of removals</w:t>
      </w:r>
    </w:p>
    <w:p w14:paraId="3DBA3018" w14:textId="77777777" w:rsidR="007B6EE3" w:rsidRDefault="007B6EE3" w:rsidP="003C7754">
      <w:pPr>
        <w:pStyle w:val="ListParagraph"/>
        <w:numPr>
          <w:ilvl w:val="1"/>
          <w:numId w:val="8"/>
        </w:numPr>
        <w:spacing w:after="0" w:line="240" w:lineRule="auto"/>
        <w:rPr>
          <w:sz w:val="24"/>
          <w:szCs w:val="24"/>
        </w:rPr>
      </w:pPr>
      <w:r>
        <w:rPr>
          <w:sz w:val="24"/>
          <w:szCs w:val="24"/>
        </w:rPr>
        <w:t>Pages in minute book must also record when deacons were elected/ordained/installed</w:t>
      </w:r>
    </w:p>
    <w:p w14:paraId="2AD3E2A2" w14:textId="77777777" w:rsidR="007B6EE3" w:rsidRDefault="007B6EE3" w:rsidP="007B6EE3">
      <w:pPr>
        <w:pStyle w:val="ListParagraph"/>
        <w:numPr>
          <w:ilvl w:val="1"/>
          <w:numId w:val="8"/>
        </w:numPr>
        <w:spacing w:after="0" w:line="240" w:lineRule="auto"/>
        <w:rPr>
          <w:sz w:val="24"/>
          <w:szCs w:val="24"/>
        </w:rPr>
      </w:pPr>
      <w:r>
        <w:rPr>
          <w:sz w:val="24"/>
          <w:szCs w:val="24"/>
        </w:rPr>
        <w:t>In cases of previous ordination elsewhere register information may be incomplete but should be accurate information about this installation</w:t>
      </w:r>
    </w:p>
    <w:p w14:paraId="1DAA397F" w14:textId="77777777" w:rsidR="007B6EE3" w:rsidRDefault="007B6EE3" w:rsidP="007B6EE3">
      <w:pPr>
        <w:pStyle w:val="ListParagraph"/>
        <w:numPr>
          <w:ilvl w:val="0"/>
          <w:numId w:val="8"/>
        </w:numPr>
        <w:spacing w:after="0" w:line="240" w:lineRule="auto"/>
        <w:rPr>
          <w:sz w:val="24"/>
          <w:szCs w:val="24"/>
        </w:rPr>
      </w:pPr>
      <w:r>
        <w:rPr>
          <w:sz w:val="24"/>
          <w:szCs w:val="24"/>
        </w:rPr>
        <w:t>Pastors:</w:t>
      </w:r>
    </w:p>
    <w:p w14:paraId="266C6C0B" w14:textId="77777777" w:rsidR="007B6EE3" w:rsidRPr="003C7754" w:rsidRDefault="007B6EE3" w:rsidP="007B6EE3">
      <w:pPr>
        <w:pStyle w:val="ListParagraph"/>
        <w:numPr>
          <w:ilvl w:val="1"/>
          <w:numId w:val="8"/>
        </w:numPr>
        <w:spacing w:after="0" w:line="240" w:lineRule="auto"/>
        <w:rPr>
          <w:sz w:val="24"/>
          <w:szCs w:val="24"/>
        </w:rPr>
      </w:pPr>
      <w:r>
        <w:rPr>
          <w:sz w:val="24"/>
          <w:szCs w:val="24"/>
        </w:rPr>
        <w:t>List pastors, co-pastors, associate pastors, interim pastors, and temporary pastors serving the church with dates of service</w:t>
      </w:r>
      <w:r w:rsidR="00091098">
        <w:rPr>
          <w:sz w:val="24"/>
          <w:szCs w:val="24"/>
        </w:rPr>
        <w:t>. (Keep up as changes occur.)</w:t>
      </w:r>
    </w:p>
    <w:sectPr w:rsidR="007B6EE3" w:rsidRPr="003C7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E00DF"/>
    <w:multiLevelType w:val="hybridMultilevel"/>
    <w:tmpl w:val="02FA6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809A5"/>
    <w:multiLevelType w:val="hybridMultilevel"/>
    <w:tmpl w:val="EA84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2582A"/>
    <w:multiLevelType w:val="hybridMultilevel"/>
    <w:tmpl w:val="DDEA0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26DE7"/>
    <w:multiLevelType w:val="hybridMultilevel"/>
    <w:tmpl w:val="0B24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B0781"/>
    <w:multiLevelType w:val="hybridMultilevel"/>
    <w:tmpl w:val="41EA1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6753D"/>
    <w:multiLevelType w:val="hybridMultilevel"/>
    <w:tmpl w:val="0BFA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8E76CE"/>
    <w:multiLevelType w:val="hybridMultilevel"/>
    <w:tmpl w:val="1D5CB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F0059"/>
    <w:multiLevelType w:val="hybridMultilevel"/>
    <w:tmpl w:val="158E6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6B"/>
    <w:rsid w:val="0006266B"/>
    <w:rsid w:val="00091098"/>
    <w:rsid w:val="00096C67"/>
    <w:rsid w:val="00147F61"/>
    <w:rsid w:val="0023101F"/>
    <w:rsid w:val="003C7754"/>
    <w:rsid w:val="00522938"/>
    <w:rsid w:val="006328FF"/>
    <w:rsid w:val="0075643B"/>
    <w:rsid w:val="007B6EE3"/>
    <w:rsid w:val="008D5E8C"/>
    <w:rsid w:val="00A927AC"/>
    <w:rsid w:val="00B154DB"/>
    <w:rsid w:val="00B9224B"/>
    <w:rsid w:val="00C27AF6"/>
    <w:rsid w:val="00E85BCA"/>
    <w:rsid w:val="00EF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A5D0"/>
  <w15:chartTrackingRefBased/>
  <w15:docId w15:val="{6014866A-1BE5-4C86-96DC-DADADEFFF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Frasher</dc:creator>
  <cp:keywords/>
  <dc:description/>
  <cp:lastModifiedBy>Riverside Presbytery</cp:lastModifiedBy>
  <cp:revision>2</cp:revision>
  <dcterms:created xsi:type="dcterms:W3CDTF">2020-09-17T18:34:00Z</dcterms:created>
  <dcterms:modified xsi:type="dcterms:W3CDTF">2020-09-17T18:34:00Z</dcterms:modified>
</cp:coreProperties>
</file>